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A" w:rsidRDefault="007F1FAA" w:rsidP="00A40EA1"/>
    <w:p w:rsidR="007F1FAA" w:rsidRDefault="000B68AC">
      <w:pPr>
        <w:jc w:val="center"/>
      </w:pPr>
      <w:r>
        <w:t>МИНИСТЕРСТВО ОБРАЗОВАНИЯ И НАУКИ РЕСПУБЛИКИ ТАТАРСТАН</w:t>
      </w:r>
    </w:p>
    <w:p w:rsidR="007F1FAA" w:rsidRDefault="000B68AC">
      <w:pPr>
        <w:jc w:val="center"/>
      </w:pPr>
      <w:r>
        <w:t>ГАПОУ  «Арский агропромышленный профессиональный колледж»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Рассмотрено:                                                                             УТВЕРЖДАЮ </w:t>
      </w: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Педагогическим советом Протокол                                       Директор ГАПОУ «ААПК» </w:t>
      </w: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>№</w:t>
      </w:r>
      <w:r w:rsidR="00E55504">
        <w:rPr>
          <w:rFonts w:eastAsiaTheme="minorHAnsi" w:cstheme="minorBidi"/>
        </w:rPr>
        <w:t>1  от 31.08.</w:t>
      </w:r>
      <w:r w:rsidR="00A40EA1">
        <w:rPr>
          <w:rFonts w:eastAsiaTheme="minorHAnsi" w:cstheme="minorBidi"/>
        </w:rPr>
        <w:t xml:space="preserve"> 2023</w:t>
      </w:r>
      <w:r>
        <w:rPr>
          <w:rFonts w:eastAsiaTheme="minorHAnsi" w:cstheme="minorBidi"/>
        </w:rPr>
        <w:t xml:space="preserve"> г.                                                   </w:t>
      </w:r>
      <w:r w:rsidR="00E55504">
        <w:rPr>
          <w:rFonts w:eastAsiaTheme="minorHAnsi" w:cstheme="minorBidi"/>
        </w:rPr>
        <w:t xml:space="preserve">    </w:t>
      </w:r>
      <w:r>
        <w:rPr>
          <w:rFonts w:eastAsiaTheme="minorHAnsi" w:cstheme="minorBidi"/>
        </w:rPr>
        <w:t xml:space="preserve">         </w:t>
      </w:r>
      <w:proofErr w:type="spellStart"/>
      <w:r>
        <w:rPr>
          <w:rFonts w:eastAsiaTheme="minorHAnsi" w:cstheme="minorBidi"/>
        </w:rPr>
        <w:t>З.М.Давлетбаев</w:t>
      </w:r>
      <w:proofErr w:type="spellEnd"/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        </w:t>
      </w:r>
      <w:r w:rsidR="00A40EA1">
        <w:rPr>
          <w:rFonts w:eastAsiaTheme="minorHAnsi" w:cstheme="minorBidi"/>
        </w:rPr>
        <w:t xml:space="preserve">                                      </w:t>
      </w:r>
      <w:r w:rsidR="00E55504">
        <w:rPr>
          <w:rFonts w:eastAsiaTheme="minorHAnsi" w:cstheme="minorBidi"/>
        </w:rPr>
        <w:t xml:space="preserve">                           «  31</w:t>
      </w:r>
      <w:r w:rsidR="00A40EA1">
        <w:rPr>
          <w:rFonts w:eastAsiaTheme="minorHAnsi" w:cstheme="minorBidi"/>
        </w:rPr>
        <w:t xml:space="preserve"> </w:t>
      </w:r>
      <w:r>
        <w:rPr>
          <w:rFonts w:eastAsiaTheme="minorHAnsi" w:cstheme="minorBidi"/>
        </w:rPr>
        <w:t xml:space="preserve">» </w:t>
      </w:r>
      <w:r w:rsidR="00E55504">
        <w:rPr>
          <w:rFonts w:eastAsiaTheme="minorHAnsi" w:cstheme="minorBidi"/>
        </w:rPr>
        <w:t xml:space="preserve">августа </w:t>
      </w:r>
      <w:r w:rsidR="00A40EA1">
        <w:rPr>
          <w:rFonts w:eastAsiaTheme="minorHAnsi" w:cstheme="minorBidi"/>
        </w:rPr>
        <w:t>2023</w:t>
      </w:r>
      <w:r>
        <w:rPr>
          <w:rFonts w:eastAsiaTheme="minorHAnsi" w:cstheme="minorBidi"/>
        </w:rPr>
        <w:t xml:space="preserve"> г.</w:t>
      </w:r>
    </w:p>
    <w:p w:rsidR="007F1FAA" w:rsidRDefault="007F1FAA">
      <w:pPr>
        <w:ind w:left="6663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both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A40E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0B68AC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ind w:left="644"/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7F1FAA" w:rsidRDefault="007F1FAA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</w:tbl>
    <w:p w:rsidR="007F1FAA" w:rsidRDefault="000B68AC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:rsidR="007F1FAA" w:rsidRDefault="007F1FAA">
      <w:pPr>
        <w:rPr>
          <w:i/>
        </w:rPr>
      </w:pPr>
    </w:p>
    <w:p w:rsidR="007F1FAA" w:rsidRDefault="000B68AC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7F1FAA" w:rsidRDefault="000B68AC">
      <w:pPr>
        <w:suppressAutoHyphens/>
        <w:jc w:val="both"/>
        <w:rPr>
          <w:i/>
        </w:rPr>
      </w:pPr>
      <w:r>
        <w:t>я программа учебной дисциплины является частью 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7F1FAA" w:rsidRDefault="000B68AC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7F1FAA" w:rsidRDefault="007F1FAA">
      <w:pPr>
        <w:suppressAutoHyphens/>
        <w:jc w:val="both"/>
      </w:pPr>
    </w:p>
    <w:p w:rsidR="007F1FAA" w:rsidRDefault="000B68AC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7F1FAA" w:rsidRDefault="007F1FAA">
      <w:pPr>
        <w:suppressAutoHyphens/>
        <w:ind w:firstLine="567"/>
        <w:jc w:val="both"/>
        <w:rPr>
          <w:lang w:eastAsia="en-US"/>
        </w:rPr>
      </w:pPr>
    </w:p>
    <w:p w:rsidR="00A40EA1" w:rsidRDefault="00A40EA1" w:rsidP="00A40EA1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уметь:</w:t>
      </w:r>
    </w:p>
    <w:p w:rsidR="00A40EA1" w:rsidRDefault="00A40EA1" w:rsidP="00A40EA1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:rsidR="00A40EA1" w:rsidRDefault="00A40EA1" w:rsidP="00A40EA1">
      <w:pPr>
        <w:pStyle w:val="22"/>
        <w:numPr>
          <w:ilvl w:val="0"/>
          <w:numId w:val="45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:rsidR="00A40EA1" w:rsidRDefault="00A40EA1" w:rsidP="00A40EA1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знать:</w:t>
      </w:r>
    </w:p>
    <w:p w:rsidR="007F1FAA" w:rsidRDefault="00A40EA1" w:rsidP="00A40EA1">
      <w:pPr>
        <w:suppressAutoHyphens/>
        <w:ind w:firstLine="709"/>
        <w:jc w:val="both"/>
      </w:pPr>
      <w:r>
        <w:t>о роли физической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</w:t>
      </w:r>
    </w:p>
    <w:tbl>
      <w:tblPr>
        <w:tblW w:w="9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10"/>
        <w:gridCol w:w="2027"/>
        <w:gridCol w:w="1527"/>
        <w:gridCol w:w="2165"/>
      </w:tblGrid>
      <w:tr w:rsidR="00A40EA1" w:rsidTr="00E1454B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40EA1" w:rsidRDefault="00A40EA1" w:rsidP="00E1454B">
            <w:pPr>
              <w:rPr>
                <w:sz w:val="10"/>
                <w:szCs w:val="10"/>
              </w:rPr>
            </w:pPr>
            <w:bookmarkStart w:id="0" w:name="bookmark4"/>
            <w:r>
              <w:lastRenderedPageBreak/>
              <w:t>1</w:t>
            </w:r>
            <w:bookmarkEnd w:id="0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Знать и владеть: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Уметь: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Использовать разнообразные спортивные игры для организации активного отдыха и досуга.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Быть готовым к выполнению нормативов Всероссийского физкультурно-спортивного комплекса «</w:t>
            </w:r>
            <w:proofErr w:type="gramStart"/>
            <w:r>
              <w:rPr>
                <w:rStyle w:val="211pt"/>
              </w:rPr>
              <w:t xml:space="preserve">Г </w:t>
            </w:r>
            <w:proofErr w:type="spellStart"/>
            <w:r>
              <w:rPr>
                <w:rStyle w:val="211pt"/>
              </w:rPr>
              <w:t>отов</w:t>
            </w:r>
            <w:proofErr w:type="spellEnd"/>
            <w:proofErr w:type="gramEnd"/>
            <w:r>
              <w:rPr>
                <w:rStyle w:val="211pt"/>
              </w:rPr>
              <w:t xml:space="preserve"> к труду и обороне» (ГТО).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40EA1" w:rsidRDefault="00A40EA1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Спортивные</w:t>
            </w:r>
          </w:p>
          <w:p w:rsidR="00A40EA1" w:rsidRDefault="00A40EA1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"/>
              </w:rPr>
              <w:t>игры: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-баскетбол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-волейбол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-футбол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0EA1" w:rsidRDefault="007147D2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  <w:b/>
                <w:bCs/>
              </w:rPr>
              <w:t>180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Учитывая запросы регионального рынка труда, хорошая общая физическая подготовка расширяет возможности адаптации молодых специалистов к трудовой деятельности и повышает работоспособность.</w:t>
            </w:r>
          </w:p>
          <w:p w:rsidR="00A40EA1" w:rsidRDefault="00A40EA1" w:rsidP="00A40EA1">
            <w:pPr>
              <w:pStyle w:val="22"/>
              <w:numPr>
                <w:ilvl w:val="0"/>
                <w:numId w:val="46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увеличение количества студентов, регулярно занимающихся спортом;</w:t>
            </w:r>
          </w:p>
          <w:p w:rsidR="00A40EA1" w:rsidRDefault="00A40EA1" w:rsidP="00A40EA1">
            <w:pPr>
              <w:pStyle w:val="22"/>
              <w:numPr>
                <w:ilvl w:val="0"/>
                <w:numId w:val="46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формирование осознанной потребности в занятиях спортом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 xml:space="preserve">и, в целом, здоровом образе жизни; </w:t>
            </w:r>
            <w:proofErr w:type="gramStart"/>
            <w:r>
              <w:rPr>
                <w:rStyle w:val="211pt"/>
              </w:rPr>
              <w:t>-п</w:t>
            </w:r>
            <w:proofErr w:type="gramEnd"/>
            <w:r>
              <w:rPr>
                <w:rStyle w:val="211pt"/>
              </w:rPr>
              <w:t>овышение информированности о способах, средствах, формах организации самостоятельных занятий.</w:t>
            </w:r>
          </w:p>
        </w:tc>
      </w:tr>
    </w:tbl>
    <w:p w:rsidR="00A40EA1" w:rsidRDefault="00A40EA1" w:rsidP="00A40EA1">
      <w:pPr>
        <w:suppressAutoHyphens/>
        <w:ind w:firstLine="709"/>
        <w:jc w:val="both"/>
      </w:pPr>
    </w:p>
    <w:p w:rsidR="007F1FAA" w:rsidRDefault="007F1FAA"/>
    <w:p w:rsidR="00D57E82" w:rsidRPr="00D57E82" w:rsidRDefault="00D57E82" w:rsidP="00D57E82">
      <w:pPr>
        <w:autoSpaceDE w:val="0"/>
        <w:autoSpaceDN w:val="0"/>
        <w:adjustRightInd w:val="0"/>
        <w:rPr>
          <w:b/>
          <w:color w:val="000000"/>
        </w:rPr>
      </w:pPr>
      <w:r w:rsidRPr="00D57E82">
        <w:rPr>
          <w:b/>
          <w:bCs/>
          <w:color w:val="000000"/>
        </w:rPr>
        <w:t xml:space="preserve">Результаты освоения дисциплины направлены на </w:t>
      </w:r>
      <w:r w:rsidR="00E1454B">
        <w:rPr>
          <w:b/>
          <w:bCs/>
          <w:color w:val="000000"/>
        </w:rPr>
        <w:t xml:space="preserve">освоение </w:t>
      </w:r>
      <w:proofErr w:type="gramStart"/>
      <w:r w:rsidR="00E1454B">
        <w:rPr>
          <w:b/>
          <w:bCs/>
          <w:color w:val="000000"/>
        </w:rPr>
        <w:t>ОК</w:t>
      </w:r>
      <w:proofErr w:type="gramEnd"/>
      <w:r w:rsidR="00E1454B">
        <w:rPr>
          <w:b/>
          <w:bCs/>
          <w:color w:val="000000"/>
        </w:rPr>
        <w:t xml:space="preserve"> и </w:t>
      </w:r>
      <w:r w:rsidRPr="00D57E82">
        <w:rPr>
          <w:b/>
          <w:bCs/>
          <w:color w:val="000000"/>
        </w:rPr>
        <w:t>формирование личностных результатов воспитания:</w:t>
      </w:r>
    </w:p>
    <w:p w:rsidR="00D57E82" w:rsidRPr="00B84494" w:rsidRDefault="00B84494" w:rsidP="00D57E82">
      <w:pPr>
        <w:autoSpaceDE w:val="0"/>
        <w:autoSpaceDN w:val="0"/>
        <w:adjustRightInd w:val="0"/>
        <w:rPr>
          <w:color w:val="000000"/>
        </w:rPr>
      </w:pPr>
      <w:r w:rsidRPr="00B84494">
        <w:rPr>
          <w:color w:val="000000"/>
        </w:rPr>
        <w:t>ОК 08</w:t>
      </w:r>
      <w:proofErr w:type="gramStart"/>
      <w:r w:rsidRPr="00B84494">
        <w:rPr>
          <w:color w:val="000000"/>
        </w:rPr>
        <w:tab/>
        <w:t>И</w:t>
      </w:r>
      <w:proofErr w:type="gramEnd"/>
      <w:r w:rsidRPr="00B84494"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B84494" w:rsidRPr="00D57E82" w:rsidRDefault="00B84494" w:rsidP="00D57E82">
      <w:pPr>
        <w:autoSpaceDE w:val="0"/>
        <w:autoSpaceDN w:val="0"/>
        <w:adjustRightInd w:val="0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40" w:lineRule="exact"/>
              <w:jc w:val="both"/>
            </w:pPr>
            <w:proofErr w:type="gramStart"/>
            <w:r w:rsidRPr="00D57E82">
              <w:t>Осознающий</w:t>
            </w:r>
            <w:proofErr w:type="gramEnd"/>
            <w:r w:rsidRPr="00D57E82">
              <w:t xml:space="preserve"> себя гражданином и защитником великой страны.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1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proofErr w:type="gramStart"/>
            <w:r w:rsidRPr="00D57E82">
              <w:rPr>
                <w:color w:val="000000"/>
              </w:rPr>
              <w:t>Соблюдающий</w:t>
            </w:r>
            <w:proofErr w:type="gramEnd"/>
            <w:r w:rsidRPr="00D57E82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D57E82">
              <w:rPr>
                <w:color w:val="000000"/>
              </w:rPr>
              <w:t>Лояльный</w:t>
            </w:r>
            <w:proofErr w:type="gramEnd"/>
            <w:r w:rsidRPr="00D57E82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D57E82">
              <w:rPr>
                <w:color w:val="000000"/>
              </w:rPr>
              <w:t>девиантным</w:t>
            </w:r>
            <w:proofErr w:type="spellEnd"/>
            <w:r w:rsidRPr="00D57E82">
              <w:rPr>
                <w:color w:val="000000"/>
              </w:rPr>
              <w:t xml:space="preserve"> поведением. </w:t>
            </w:r>
            <w:proofErr w:type="gramStart"/>
            <w:r w:rsidRPr="00D57E82">
              <w:rPr>
                <w:color w:val="000000"/>
              </w:rPr>
              <w:t>Демонстрирующий</w:t>
            </w:r>
            <w:proofErr w:type="gramEnd"/>
            <w:r w:rsidRPr="00D57E82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3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proofErr w:type="gramStart"/>
            <w:r w:rsidRPr="00D57E82">
              <w:rPr>
                <w:color w:val="000000"/>
              </w:rPr>
              <w:t>Соблюдающий</w:t>
            </w:r>
            <w:proofErr w:type="gramEnd"/>
            <w:r w:rsidRPr="00D57E82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57E82">
              <w:rPr>
                <w:color w:val="000000"/>
              </w:rPr>
              <w:t>психоактивных</w:t>
            </w:r>
            <w:proofErr w:type="spellEnd"/>
            <w:r w:rsidRPr="00D57E82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D57E82">
              <w:rPr>
                <w:color w:val="000000"/>
              </w:rPr>
              <w:t>Сохраняющий</w:t>
            </w:r>
            <w:proofErr w:type="gramEnd"/>
            <w:r w:rsidRPr="00D57E82"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9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r w:rsidRPr="00D57E82">
              <w:rPr>
                <w:color w:val="00000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10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r w:rsidRPr="00D57E82">
              <w:rPr>
                <w:color w:val="000000"/>
              </w:rPr>
              <w:lastRenderedPageBreak/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13</w:t>
            </w:r>
          </w:p>
        </w:tc>
      </w:tr>
    </w:tbl>
    <w:p w:rsidR="00D57E82" w:rsidRPr="00D57E82" w:rsidRDefault="00D57E82" w:rsidP="00D57E82">
      <w:pPr>
        <w:jc w:val="center"/>
        <w:rPr>
          <w:b/>
        </w:rPr>
      </w:pPr>
    </w:p>
    <w:p w:rsidR="00E1454B" w:rsidRPr="00E1454B" w:rsidRDefault="00E1454B" w:rsidP="00E1454B">
      <w:pPr>
        <w:rPr>
          <w:color w:val="FFFFFF" w:themeColor="background1"/>
          <w:sz w:val="28"/>
          <w:szCs w:val="28"/>
        </w:rPr>
      </w:pPr>
      <w:proofErr w:type="spellStart"/>
      <w:r w:rsidRPr="00E1454B">
        <w:rPr>
          <w:color w:val="FFFFFF" w:themeColor="background1"/>
          <w:sz w:val="28"/>
          <w:szCs w:val="28"/>
        </w:rPr>
        <w:t>поведениествовать</w:t>
      </w:r>
      <w:proofErr w:type="spellEnd"/>
      <w:r w:rsidRPr="00E1454B">
        <w:rPr>
          <w:color w:val="FFFFFF" w:themeColor="background1"/>
          <w:sz w:val="28"/>
          <w:szCs w:val="28"/>
        </w:rPr>
        <w:t xml:space="preserve"> в чрезвычайных ситуациях.</w:t>
      </w:r>
    </w:p>
    <w:p w:rsidR="00E1454B" w:rsidRPr="00E1454B" w:rsidRDefault="00E1454B" w:rsidP="00E1454B">
      <w:pPr>
        <w:rPr>
          <w:color w:val="FFFFFF" w:themeColor="background1"/>
          <w:sz w:val="28"/>
          <w:szCs w:val="28"/>
        </w:rPr>
      </w:pPr>
      <w:r w:rsidRPr="00E1454B">
        <w:rPr>
          <w:color w:val="FFFFFF" w:themeColor="background1"/>
          <w:sz w:val="28"/>
          <w:szCs w:val="28"/>
        </w:rPr>
        <w:tab/>
      </w:r>
    </w:p>
    <w:p w:rsidR="00D57E82" w:rsidRPr="00D57E82" w:rsidRDefault="00D57E82" w:rsidP="00E1454B">
      <w:pPr>
        <w:rPr>
          <w:sz w:val="28"/>
          <w:szCs w:val="28"/>
        </w:rPr>
      </w:pPr>
      <w:r w:rsidRPr="00D57E82">
        <w:rPr>
          <w:color w:val="FFFFFF" w:themeColor="background1"/>
          <w:sz w:val="28"/>
          <w:szCs w:val="28"/>
        </w:rPr>
        <w:t>учебной дисциплины направлено на развитие общих компетенций:</w:t>
      </w:r>
    </w:p>
    <w:p w:rsidR="00D57E82" w:rsidRPr="00D57E82" w:rsidRDefault="00D57E82" w:rsidP="00D57E82">
      <w:pPr>
        <w:rPr>
          <w:sz w:val="28"/>
          <w:szCs w:val="28"/>
        </w:rPr>
      </w:pPr>
    </w:p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7F1FAA" w:rsidTr="007F1FA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F1FAA" w:rsidTr="007F1FA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7F1FAA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180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180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7F1FAA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3-7 зачет</w:t>
            </w:r>
          </w:p>
        </w:tc>
      </w:tr>
      <w:tr w:rsidR="007F1FAA" w:rsidTr="007F1FA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итоговой 8 аттестации  Дифференцированный зачет</w:t>
            </w:r>
          </w:p>
        </w:tc>
      </w:tr>
    </w:tbl>
    <w:p w:rsidR="007F1FAA" w:rsidRDefault="007F1FAA">
      <w:pPr>
        <w:rPr>
          <w:i/>
        </w:rPr>
        <w:sectPr w:rsidR="007F1FAA">
          <w:pgSz w:w="11906" w:h="16838"/>
          <w:pgMar w:top="1134" w:right="850" w:bottom="1134" w:left="1701" w:header="708" w:footer="708" w:gutter="0"/>
          <w:cols w:space="720"/>
        </w:sectPr>
      </w:pPr>
    </w:p>
    <w:p w:rsidR="007F1FAA" w:rsidRDefault="007F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F1FAA" w:rsidRDefault="007F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F1FAA" w:rsidRDefault="000B68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7F1FAA" w:rsidRDefault="000B68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rPr>
          <w:i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0B68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43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8221"/>
        <w:gridCol w:w="1701"/>
        <w:gridCol w:w="993"/>
      </w:tblGrid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b/>
                <w:bCs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Тестирование.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Определение начального уровня развития физических качеств и </w:t>
            </w:r>
            <w:r>
              <w:rPr>
                <w:sz w:val="28"/>
                <w:szCs w:val="28"/>
                <w:lang w:eastAsia="en-US"/>
              </w:rPr>
              <w:lastRenderedPageBreak/>
              <w:t>контроль  их развития в процессе занятий. Анализ данных в начале и в конце учебного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lang w:eastAsia="en-US"/>
              </w:rPr>
            </w:pPr>
            <w:r>
              <w:rPr>
                <w:lang w:eastAsia="en-US"/>
              </w:rPr>
              <w:t>ОК8</w:t>
            </w:r>
          </w:p>
          <w:p w:rsidR="007F1FAA" w:rsidRDefault="00D57E82" w:rsidP="00D57E8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ЛР-1</w:t>
            </w: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1.1.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  <w:p w:rsidR="007F1FAA" w:rsidRDefault="007F1FAA">
            <w:pPr>
              <w:rPr>
                <w:lang w:eastAsia="en-US"/>
              </w:rPr>
            </w:pPr>
          </w:p>
          <w:p w:rsidR="007F1FAA" w:rsidRDefault="007F1FAA">
            <w:pPr>
              <w:rPr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 w:rsidP="00D57E82">
            <w:pPr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7F1FAA" w:rsidRDefault="000B68AC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7F1FAA" w:rsidRDefault="000B68AC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 w:rsidP="00D57E82">
            <w:pPr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spacing w:line="360" w:lineRule="auto"/>
              <w:rPr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7F1FAA" w:rsidRDefault="000B68AC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7F1FAA" w:rsidRDefault="000B68AC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 w:rsidP="00D57E82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Бег на средние и длинные дистанции.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Высокий старт;  </w:t>
            </w:r>
          </w:p>
          <w:p w:rsidR="007F1FAA" w:rsidRDefault="000B68A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7F1FAA" w:rsidRDefault="000B68A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2/8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lastRenderedPageBreak/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ЛР-1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 w:rsidP="00D57E82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2.3.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 w:rsidP="00D57E82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Исходное положение при выполнении верхней прямой </w:t>
            </w:r>
            <w:r>
              <w:rPr>
                <w:sz w:val="28"/>
                <w:szCs w:val="28"/>
                <w:lang w:eastAsia="en-US"/>
              </w:rPr>
              <w:lastRenderedPageBreak/>
              <w:t>подачи;</w:t>
            </w:r>
          </w:p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  <w:p w:rsidR="007F1FAA" w:rsidRDefault="007F1FAA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2/12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lastRenderedPageBreak/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ЛР-3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7F1FAA" w:rsidRDefault="000B68A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7F1FAA" w:rsidRDefault="000B68A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7F1FAA" w:rsidRDefault="000B68A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  <w:p w:rsidR="007F1FAA" w:rsidRDefault="007F1FAA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 w:rsidP="00D57E82">
            <w:pPr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 техники и тактики игры.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Контрольное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EC" w:rsidRDefault="001E5AEC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lastRenderedPageBreak/>
              <w:t>ОК</w:t>
            </w:r>
            <w:proofErr w:type="gramEnd"/>
            <w:r>
              <w:rPr>
                <w:sz w:val="18"/>
              </w:rPr>
              <w:t>-</w:t>
            </w:r>
            <w:r w:rsidR="00B84494">
              <w:rPr>
                <w:sz w:val="18"/>
              </w:rPr>
              <w:t xml:space="preserve">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ЛР-10</w:t>
            </w:r>
          </w:p>
          <w:p w:rsidR="007F1FAA" w:rsidRDefault="007F1FAA">
            <w:pPr>
              <w:jc w:val="center"/>
              <w:rPr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7F1FAA" w:rsidRDefault="000B68A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7F1FAA" w:rsidRDefault="000B68A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F1FAA" w:rsidRDefault="000B68A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F1FAA" w:rsidRDefault="007F1FAA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4/24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2/28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 техники.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Контрольное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ЛР-9</w:t>
            </w:r>
          </w:p>
          <w:p w:rsidR="007F1FAA" w:rsidRDefault="007F1FAA">
            <w:pPr>
              <w:rPr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5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7F1FAA" w:rsidRDefault="000B68A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  <w:p w:rsidR="007F1FAA" w:rsidRDefault="007F1FAA">
            <w:pPr>
              <w:pStyle w:val="aa"/>
              <w:ind w:left="180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2/32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7F1FAA" w:rsidRDefault="000B68A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7F1FAA" w:rsidRDefault="000B68A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Взаимодействия с продолжительным ведением мяча;</w:t>
            </w:r>
          </w:p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>
            <w:pPr>
              <w:jc w:val="center"/>
              <w:rPr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 w:rsidP="00D57E82">
            <w:pPr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 w:rsidTr="00B8449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  <w:lang w:eastAsia="en-US"/>
              </w:rPr>
              <w:t>акробатикой</w:t>
            </w:r>
            <w:proofErr w:type="gramStart"/>
            <w:r>
              <w:rPr>
                <w:sz w:val="28"/>
                <w:szCs w:val="28"/>
                <w:lang w:eastAsia="en-US"/>
              </w:rPr>
              <w:t>.У</w:t>
            </w:r>
            <w:proofErr w:type="gramEnd"/>
            <w:r>
              <w:rPr>
                <w:sz w:val="28"/>
                <w:szCs w:val="28"/>
                <w:lang w:eastAsia="en-US"/>
              </w:rPr>
              <w:t>пор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«углом» на параллельных брусьях.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7F1FAA" w:rsidRDefault="000B68AC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F1FAA" w:rsidRDefault="007F1FAA"/>
    <w:p w:rsidR="007F1FAA" w:rsidRDefault="007F1FAA"/>
    <w:p w:rsidR="007F1FAA" w:rsidRDefault="007F1FAA"/>
    <w:p w:rsidR="007F1FAA" w:rsidRDefault="000B68AC">
      <w:pPr>
        <w:rPr>
          <w:sz w:val="40"/>
          <w:szCs w:val="40"/>
        </w:rPr>
      </w:pPr>
      <w:r>
        <w:rPr>
          <w:sz w:val="40"/>
          <w:szCs w:val="40"/>
        </w:rPr>
        <w:t>3-курс</w:t>
      </w:r>
    </w:p>
    <w:p w:rsidR="007F1FAA" w:rsidRDefault="007F1FAA">
      <w:pPr>
        <w:jc w:val="center"/>
        <w:rPr>
          <w:sz w:val="28"/>
          <w:szCs w:val="28"/>
        </w:rPr>
      </w:pPr>
    </w:p>
    <w:p w:rsidR="007F1FAA" w:rsidRDefault="000B68AC">
      <w:pPr>
        <w:jc w:val="center"/>
        <w:rPr>
          <w:sz w:val="28"/>
          <w:szCs w:val="28"/>
        </w:rPr>
      </w:pPr>
      <w:r>
        <w:rPr>
          <w:sz w:val="28"/>
          <w:szCs w:val="28"/>
        </w:rPr>
        <w:t>2.3.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Содержание учебного материала, самостоятельная работа </w:t>
            </w:r>
            <w:proofErr w:type="gramStart"/>
            <w:r>
              <w:rPr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Раздел 1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1.1.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7F1FAA" w:rsidRDefault="000B68AC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  <w:p w:rsidR="007F1FAA" w:rsidRDefault="007F1FAA">
            <w:pPr>
              <w:rPr>
                <w:lang w:eastAsia="en-US"/>
              </w:rPr>
            </w:pPr>
          </w:p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 w:rsidP="00D57E8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1.2.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7F1FAA" w:rsidRDefault="000B68AC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7F1FAA" w:rsidRDefault="000B68AC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2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7F1FAA" w:rsidRDefault="000B68AC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7F1FAA" w:rsidRDefault="000B68A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7F1FAA" w:rsidRDefault="000B68AC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2.2.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7F1FAA" w:rsidRDefault="000B68A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7F1FAA" w:rsidRDefault="000B68A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2.3.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7F1FAA" w:rsidRDefault="000B68A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Раздел 3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волейболом. </w:t>
            </w:r>
            <w:r>
              <w:rPr>
                <w:sz w:val="28"/>
                <w:szCs w:val="28"/>
                <w:lang w:eastAsia="en-US"/>
              </w:rPr>
              <w:lastRenderedPageBreak/>
              <w:t>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Исходное положение при выполнении верхней прямой подачи;</w:t>
            </w:r>
          </w:p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Выполнение элементов техники в комплексе;</w:t>
            </w:r>
          </w:p>
          <w:p w:rsidR="007F1FAA" w:rsidRDefault="000B68A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2/12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3.2.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7F1FAA" w:rsidRDefault="000B68A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7F1FAA" w:rsidRDefault="000B68A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7F1FAA" w:rsidRDefault="000B68A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3.3.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7F1FAA" w:rsidRDefault="000B68A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3.4.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3.5.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3.6.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pPr>
              <w:jc w:val="center"/>
              <w:rPr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4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достижении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4.1.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7F1FAA" w:rsidRDefault="000B68A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7F1FAA" w:rsidRDefault="000B68A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F1FAA" w:rsidRDefault="000B68A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4/26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4.2.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7F1FAA" w:rsidRDefault="000B68A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4/30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Тема 4.3.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sz w:val="28"/>
                <w:szCs w:val="28"/>
                <w:lang w:eastAsia="en-US"/>
              </w:rPr>
              <w:t>Одновременныйдвухшажный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7F1FAA" w:rsidRDefault="000B68A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4/34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5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5.1.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на занятиях баскетболом. Бросок мяча после ведения с </w:t>
            </w:r>
            <w:r>
              <w:rPr>
                <w:sz w:val="28"/>
                <w:szCs w:val="28"/>
                <w:lang w:eastAsia="en-US"/>
              </w:rPr>
              <w:lastRenderedPageBreak/>
              <w:t>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7F1FAA" w:rsidRDefault="000B68A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  <w:p w:rsidR="007F1FAA" w:rsidRDefault="007F1FAA">
            <w:pPr>
              <w:pStyle w:val="aa"/>
              <w:ind w:left="180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5.2.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7F1FAA" w:rsidRDefault="000B68A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4/40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5.3.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7F1FAA" w:rsidRDefault="000B68A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7F1FAA" w:rsidRDefault="000B68A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  <w:p w:rsidR="007F1FAA" w:rsidRDefault="007F1FAA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4\44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5.4.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7F1FAA" w:rsidRDefault="000B68A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2/46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>
            <w:pPr>
              <w:rPr>
                <w:lang w:eastAsia="en-US"/>
              </w:rPr>
            </w:pPr>
          </w:p>
        </w:tc>
      </w:tr>
      <w:tr w:rsidR="007F1FAA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5.5.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7F1FAA" w:rsidRDefault="000B68A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7F1FAA" w:rsidRDefault="000B68AC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D57E8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57E82" w:rsidRDefault="00D57E82" w:rsidP="00D57E82">
            <w:pPr>
              <w:rPr>
                <w:sz w:val="28"/>
                <w:szCs w:val="28"/>
                <w:lang w:eastAsia="en-US"/>
              </w:rPr>
            </w:pPr>
          </w:p>
          <w:p w:rsidR="00D57E82" w:rsidRDefault="00B84494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Pr="00D57E82" w:rsidRDefault="007F1FAA" w:rsidP="00D57E82">
            <w:pPr>
              <w:rPr>
                <w:sz w:val="28"/>
                <w:szCs w:val="28"/>
                <w:lang w:eastAsia="en-US"/>
              </w:rPr>
            </w:pPr>
          </w:p>
        </w:tc>
      </w:tr>
      <w:tr w:rsidR="007F1FAA">
        <w:trPr>
          <w:trHeight w:val="915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5.6.</w:t>
            </w: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2/52</w:t>
            </w:r>
          </w:p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ЛР-1</w:t>
            </w:r>
          </w:p>
        </w:tc>
      </w:tr>
      <w:tr w:rsidR="007F1FAA">
        <w:trPr>
          <w:trHeight w:val="690"/>
        </w:trPr>
        <w:tc>
          <w:tcPr>
            <w:tcW w:w="1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0B68AC">
            <w:pPr>
              <w:tabs>
                <w:tab w:val="left" w:pos="435"/>
              </w:tabs>
              <w:rPr>
                <w:sz w:val="36"/>
                <w:szCs w:val="36"/>
                <w:lang w:eastAsia="en-US"/>
              </w:rPr>
            </w:pPr>
            <w:r>
              <w:rPr>
                <w:sz w:val="36"/>
                <w:szCs w:val="36"/>
                <w:lang w:eastAsia="en-US"/>
              </w:rPr>
              <w:tab/>
              <w:t>4-курс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7F1FAA" w:rsidRDefault="000B68AC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Финиширование.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7F1FAA" w:rsidRDefault="007F1FAA">
            <w:pPr>
              <w:ind w:left="390"/>
              <w:rPr>
                <w:sz w:val="28"/>
                <w:szCs w:val="28"/>
              </w:rPr>
            </w:pPr>
          </w:p>
          <w:p w:rsidR="007F1FAA" w:rsidRDefault="000B68AC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4/22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7F1FAA" w:rsidRDefault="000B6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F1FAA" w:rsidRDefault="007F1FAA"/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7F1FAA" w:rsidRDefault="007F1FA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</w:t>
            </w:r>
            <w:r>
              <w:rPr>
                <w:sz w:val="28"/>
                <w:szCs w:val="28"/>
              </w:rPr>
              <w:lastRenderedPageBreak/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7F1FAA" w:rsidRDefault="000B68A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E5AEC" w:rsidRDefault="00B84494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lastRenderedPageBreak/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 w:rsidP="00D57E82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 техники и тактики игры.</w:t>
            </w:r>
          </w:p>
        </w:tc>
        <w:tc>
          <w:tcPr>
            <w:tcW w:w="9782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Контрольное занятие.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2/54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7F1FAA" w:rsidRDefault="000B68AC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rPr>
          <w:trHeight w:val="957"/>
        </w:trPr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7F1FAA" w:rsidRDefault="007F1FA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/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футболом;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Физическая культура в профессиональной деятельности специалиста;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4/66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4/70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2/72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2/74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7F1FAA" w:rsidRDefault="000B68AC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r>
              <w:rPr>
                <w:sz w:val="18"/>
              </w:rPr>
              <w:t>ОК-8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7F1FAA" w:rsidRDefault="000B68AC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2/78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rPr>
          <w:trHeight w:val="540"/>
        </w:trPr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2/80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rPr>
          <w:trHeight w:val="120"/>
        </w:trPr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7F1FAA" w:rsidRDefault="007F1FAA">
            <w:pPr>
              <w:rPr>
                <w:sz w:val="28"/>
                <w:szCs w:val="28"/>
              </w:rPr>
            </w:pPr>
          </w:p>
          <w:p w:rsidR="007F1FAA" w:rsidRDefault="000B6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F1FAA" w:rsidRDefault="007F1FAA"/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2/82</w:t>
            </w:r>
          </w:p>
        </w:tc>
        <w:tc>
          <w:tcPr>
            <w:tcW w:w="1276" w:type="dxa"/>
          </w:tcPr>
          <w:p w:rsidR="00D57E82" w:rsidRDefault="00B84494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- 8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9782" w:type="dxa"/>
          </w:tcPr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2/84</w:t>
            </w:r>
          </w:p>
        </w:tc>
        <w:tc>
          <w:tcPr>
            <w:tcW w:w="1276" w:type="dxa"/>
          </w:tcPr>
          <w:p w:rsidR="007F1FAA" w:rsidRDefault="007F1FAA"/>
        </w:tc>
      </w:tr>
    </w:tbl>
    <w:p w:rsidR="007F1FAA" w:rsidRDefault="000B68AC">
      <w:pPr>
        <w:tabs>
          <w:tab w:val="left" w:pos="12570"/>
        </w:tabs>
      </w:pPr>
      <w:r>
        <w:tab/>
        <w:t>Итого 180 ч.</w:t>
      </w:r>
    </w:p>
    <w:p w:rsidR="007F1FAA" w:rsidRDefault="007F1FAA"/>
    <w:p w:rsidR="007F1FAA" w:rsidRDefault="007F1FAA">
      <w:pPr>
        <w:rPr>
          <w:b/>
          <w:bCs/>
        </w:rPr>
      </w:pPr>
    </w:p>
    <w:p w:rsidR="007F1FAA" w:rsidRDefault="007F1FAA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7F1FAA" w:rsidRDefault="007F1FAA">
      <w:pPr>
        <w:rPr>
          <w:rFonts w:ascii="Calibri" w:hAnsi="Calibri" w:cs="Calibri"/>
        </w:rPr>
      </w:pPr>
    </w:p>
    <w:p w:rsidR="007F1FAA" w:rsidRDefault="007F1FAA">
      <w:pPr>
        <w:rPr>
          <w:rFonts w:ascii="Calibri" w:hAnsi="Calibri" w:cs="Calibri"/>
          <w:b/>
          <w:bCs/>
        </w:rPr>
      </w:pPr>
    </w:p>
    <w:p w:rsidR="007F1FAA" w:rsidRDefault="000B68AC" w:rsidP="007147D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="007147D2">
        <w:rPr>
          <w:rFonts w:ascii="Calibri" w:hAnsi="Calibri" w:cs="Calibri"/>
          <w:b/>
          <w:bCs/>
        </w:rPr>
        <w:lastRenderedPageBreak/>
        <w:t xml:space="preserve"> </w:t>
      </w:r>
    </w:p>
    <w:p w:rsidR="007F1FAA" w:rsidRDefault="000B68AC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:rsidR="007F1FAA" w:rsidRDefault="007F1FAA">
      <w:pPr>
        <w:ind w:left="851"/>
        <w:rPr>
          <w:b/>
          <w:bCs/>
        </w:rPr>
      </w:pPr>
    </w:p>
    <w:p w:rsidR="007F1FAA" w:rsidRDefault="007F1FAA">
      <w:pPr>
        <w:ind w:left="851"/>
        <w:rPr>
          <w:b/>
          <w:bCs/>
        </w:rPr>
      </w:pPr>
    </w:p>
    <w:p w:rsidR="007F1FAA" w:rsidRDefault="000B68AC">
      <w:pPr>
        <w:ind w:left="851"/>
        <w:rPr>
          <w:b/>
          <w:bCs/>
        </w:rPr>
      </w:pPr>
      <w:r>
        <w:rPr>
          <w:b/>
          <w:bCs/>
        </w:rPr>
        <w:t>3. УСЛОВИЯ РЕАЛИЗАЦИИ ПРОГРАММЫ УЧЕБНОЙ ДИСЦИПЛИНЫ</w:t>
      </w:r>
    </w:p>
    <w:p w:rsidR="007F1FAA" w:rsidRDefault="000B68AC">
      <w:pPr>
        <w:suppressAutoHyphens/>
        <w:ind w:firstLine="709"/>
        <w:jc w:val="both"/>
        <w:rPr>
          <w:bCs/>
        </w:rPr>
      </w:pPr>
      <w:r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7F1FAA" w:rsidRDefault="000B68AC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bCs/>
        </w:rPr>
        <w:t>Спортивный зал</w:t>
      </w:r>
      <w:r>
        <w:rPr>
          <w:lang w:eastAsia="en-US"/>
        </w:rPr>
        <w:t>,</w:t>
      </w:r>
    </w:p>
    <w:p w:rsidR="007F1FAA" w:rsidRDefault="000B68AC">
      <w:pPr>
        <w:suppressAutoHyphens/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оснащенный о</w:t>
      </w:r>
      <w:r>
        <w:rPr>
          <w:bCs/>
          <w:lang w:eastAsia="en-US"/>
        </w:rPr>
        <w:t xml:space="preserve">борудованием: </w:t>
      </w:r>
      <w:r>
        <w:rPr>
          <w:lang w:eastAsia="en-US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>
        <w:rPr>
          <w:lang w:eastAsia="en-US"/>
        </w:rPr>
        <w:t>бодибары</w:t>
      </w:r>
      <w:proofErr w:type="spellEnd"/>
      <w:r>
        <w:rPr>
          <w:lang w:eastAsia="en-US"/>
        </w:rPr>
        <w:t>);</w:t>
      </w:r>
      <w:proofErr w:type="gramEnd"/>
      <w:r>
        <w:rPr>
          <w:lang w:eastAsia="en-US"/>
        </w:rPr>
        <w:t xml:space="preserve"> оборудование для занятий аэробикой (например, степ-платформы, скакалки, гимнастические коврики, </w:t>
      </w:r>
      <w:proofErr w:type="spellStart"/>
      <w:r>
        <w:rPr>
          <w:lang w:eastAsia="en-US"/>
        </w:rPr>
        <w:t>фитболы</w:t>
      </w:r>
      <w:proofErr w:type="spellEnd"/>
      <w:r>
        <w:rPr>
          <w:lang w:eastAsia="en-US"/>
        </w:rPr>
        <w:t xml:space="preserve"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</w:t>
      </w:r>
      <w:proofErr w:type="spellStart"/>
      <w:r>
        <w:rPr>
          <w:lang w:eastAsia="en-US"/>
        </w:rPr>
        <w:t>подготовке</w:t>
      </w:r>
      <w:proofErr w:type="gramStart"/>
      <w:r>
        <w:rPr>
          <w:lang w:eastAsia="en-US"/>
        </w:rPr>
        <w:t>.л</w:t>
      </w:r>
      <w:proofErr w:type="gramEnd"/>
      <w:r>
        <w:rPr>
          <w:lang w:eastAsia="en-US"/>
        </w:rPr>
        <w:t>ыжные</w:t>
      </w:r>
      <w:proofErr w:type="spellEnd"/>
      <w:r>
        <w:rPr>
          <w:lang w:eastAsia="en-US"/>
        </w:rPr>
        <w:t xml:space="preserve">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</w:t>
      </w:r>
      <w:proofErr w:type="spellStart"/>
      <w:r>
        <w:rPr>
          <w:lang w:eastAsia="en-US"/>
        </w:rPr>
        <w:t>и.т.п</w:t>
      </w:r>
      <w:proofErr w:type="spellEnd"/>
      <w:r>
        <w:rPr>
          <w:lang w:eastAsia="en-US"/>
        </w:rPr>
        <w:t>.)</w:t>
      </w:r>
      <w:proofErr w:type="gramStart"/>
      <w:r>
        <w:rPr>
          <w:bCs/>
        </w:rPr>
        <w:t>;</w:t>
      </w:r>
      <w:r>
        <w:rPr>
          <w:lang w:eastAsia="en-US"/>
        </w:rPr>
        <w:t>т</w:t>
      </w:r>
      <w:proofErr w:type="gramEnd"/>
      <w:r>
        <w:rPr>
          <w:bCs/>
          <w:lang w:eastAsia="en-US"/>
        </w:rPr>
        <w:t xml:space="preserve">ехническими средствами обучения: </w:t>
      </w:r>
      <w:r>
        <w:rPr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7F1FAA" w:rsidRDefault="007F1FAA">
      <w:pPr>
        <w:suppressAutoHyphens/>
        <w:ind w:firstLine="709"/>
        <w:jc w:val="both"/>
        <w:rPr>
          <w:bCs/>
          <w:i/>
        </w:rPr>
      </w:pPr>
    </w:p>
    <w:p w:rsidR="007F1FAA" w:rsidRDefault="000B68A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7F1FAA" w:rsidRDefault="000B68AC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7F1FAA" w:rsidRDefault="007F1FAA">
      <w:pPr>
        <w:ind w:left="360"/>
        <w:contextualSpacing/>
      </w:pPr>
    </w:p>
    <w:p w:rsidR="007F1FAA" w:rsidRDefault="000B68AC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7F1FAA" w:rsidRDefault="007F1FAA">
      <w:pPr>
        <w:ind w:left="360"/>
        <w:contextualSpacing/>
        <w:jc w:val="both"/>
      </w:pPr>
    </w:p>
    <w:p w:rsidR="007F1FAA" w:rsidRDefault="000B68AC">
      <w:pPr>
        <w:pStyle w:val="aa"/>
        <w:numPr>
          <w:ilvl w:val="0"/>
          <w:numId w:val="42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F1FAA" w:rsidRDefault="000B68AC">
      <w:pPr>
        <w:pStyle w:val="aa"/>
        <w:rPr>
          <w:sz w:val="28"/>
        </w:rPr>
      </w:pPr>
      <w:r>
        <w:rPr>
          <w:sz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4618"/>
        <w:gridCol w:w="3725"/>
        <w:gridCol w:w="3522"/>
      </w:tblGrid>
      <w:tr w:rsidR="00341F9A" w:rsidRPr="00341F9A" w:rsidTr="00341F9A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jc w:val="center"/>
            </w:pPr>
            <w:r w:rsidRPr="00341F9A">
              <w:rPr>
                <w:b/>
              </w:rPr>
              <w:lastRenderedPageBreak/>
              <w:t>Знать /уметь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jc w:val="center"/>
            </w:pPr>
            <w:proofErr w:type="gramStart"/>
            <w:r w:rsidRPr="00341F9A">
              <w:rPr>
                <w:b/>
              </w:rPr>
              <w:t>ОК</w:t>
            </w:r>
            <w:proofErr w:type="gramEnd"/>
            <w:r w:rsidRPr="00341F9A">
              <w:rPr>
                <w:b/>
              </w:rPr>
              <w:t xml:space="preserve"> и ПК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jc w:val="center"/>
            </w:pPr>
            <w:r w:rsidRPr="00341F9A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jc w:val="center"/>
            </w:pPr>
            <w:r w:rsidRPr="00341F9A">
              <w:rPr>
                <w:b/>
              </w:rPr>
              <w:t>Формы и методы  оценки</w:t>
            </w:r>
          </w:p>
        </w:tc>
      </w:tr>
      <w:tr w:rsidR="00341F9A" w:rsidRPr="00341F9A" w:rsidTr="00341F9A">
        <w:trPr>
          <w:trHeight w:val="372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rPr>
                <w:b/>
              </w:rPr>
            </w:pPr>
          </w:p>
        </w:tc>
      </w:tr>
      <w:tr w:rsidR="00341F9A" w:rsidRPr="00341F9A" w:rsidTr="00341F9A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spacing w:line="480" w:lineRule="exact"/>
            </w:pPr>
            <w:r w:rsidRPr="00341F9A"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341F9A" w:rsidRPr="00341F9A" w:rsidRDefault="00341F9A" w:rsidP="00341F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B84494" w:rsidP="00341F9A">
            <w:r w:rsidRPr="00B84494"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1F9A">
              <w:rPr>
                <w:color w:val="000000"/>
              </w:rPr>
              <w:t xml:space="preserve">ЛР 3 </w:t>
            </w:r>
            <w:proofErr w:type="gramStart"/>
            <w:r w:rsidRPr="00341F9A">
              <w:rPr>
                <w:color w:val="000000"/>
              </w:rPr>
              <w:t>Соблюдающий</w:t>
            </w:r>
            <w:proofErr w:type="gramEnd"/>
            <w:r w:rsidRPr="00341F9A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41F9A">
              <w:rPr>
                <w:color w:val="000000"/>
              </w:rPr>
              <w:t>Лояльный</w:t>
            </w:r>
            <w:proofErr w:type="gramEnd"/>
            <w:r w:rsidRPr="00341F9A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41F9A">
              <w:rPr>
                <w:color w:val="000000"/>
              </w:rPr>
              <w:t>девиантным</w:t>
            </w:r>
            <w:proofErr w:type="spellEnd"/>
            <w:r w:rsidRPr="00341F9A">
              <w:rPr>
                <w:color w:val="000000"/>
              </w:rPr>
              <w:t xml:space="preserve"> поведением. </w:t>
            </w:r>
            <w:proofErr w:type="gramStart"/>
            <w:r w:rsidRPr="00341F9A">
              <w:rPr>
                <w:color w:val="000000"/>
              </w:rPr>
              <w:t>Демонстрирующий</w:t>
            </w:r>
            <w:proofErr w:type="gramEnd"/>
            <w:r w:rsidRPr="00341F9A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 w:rsidRPr="00341F9A"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</w:t>
            </w:r>
            <w:r w:rsidRPr="00341F9A">
              <w:lastRenderedPageBreak/>
              <w:t>сопровождению лиц, подозреваемых в совершении правонарушений;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B84494" w:rsidP="00341F9A">
            <w:r w:rsidRPr="00B84494">
              <w:lastRenderedPageBreak/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</w:pPr>
            <w:r w:rsidRPr="00341F9A">
              <w:t xml:space="preserve">ЛР 1 </w:t>
            </w:r>
            <w:proofErr w:type="gramStart"/>
            <w:r w:rsidRPr="00341F9A">
              <w:t>Осознающий</w:t>
            </w:r>
            <w:proofErr w:type="gramEnd"/>
            <w:r w:rsidRPr="00341F9A"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упражнений и фрагментов </w:t>
            </w: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занятий.</w:t>
            </w:r>
          </w:p>
        </w:tc>
      </w:tr>
      <w:tr w:rsidR="00341F9A" w:rsidRPr="00341F9A" w:rsidTr="00341F9A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41F9A"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/>
          <w:p w:rsidR="00341F9A" w:rsidRPr="00341F9A" w:rsidRDefault="00B84494" w:rsidP="00341F9A">
            <w:r w:rsidRPr="00B84494"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F9A" w:rsidRPr="00341F9A" w:rsidRDefault="00341F9A" w:rsidP="00341F9A">
            <w:pPr>
              <w:spacing w:line="274" w:lineRule="exact"/>
              <w:jc w:val="both"/>
              <w:rPr>
                <w:color w:val="000000"/>
              </w:rPr>
            </w:pPr>
          </w:p>
          <w:p w:rsidR="00341F9A" w:rsidRPr="00341F9A" w:rsidRDefault="00341F9A" w:rsidP="00341F9A">
            <w:pPr>
              <w:spacing w:line="274" w:lineRule="exact"/>
              <w:jc w:val="both"/>
            </w:pPr>
            <w:r w:rsidRPr="00341F9A">
              <w:rPr>
                <w:color w:val="000000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spacing w:line="240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  <w:p w:rsidR="00341F9A" w:rsidRPr="00341F9A" w:rsidRDefault="00341F9A" w:rsidP="00341F9A">
            <w:pPr>
              <w:spacing w:line="240" w:lineRule="exact"/>
            </w:pPr>
          </w:p>
        </w:tc>
      </w:tr>
      <w:tr w:rsidR="00341F9A" w:rsidRPr="00341F9A" w:rsidTr="00341F9A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spacing w:line="480" w:lineRule="exact"/>
              <w:ind w:firstLine="600"/>
            </w:pPr>
            <w:r w:rsidRPr="00341F9A"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Pr="00341F9A">
              <w:lastRenderedPageBreak/>
              <w:t>самостоятельно поддерживать собственную общую и специальную физическую подготовку;</w:t>
            </w:r>
          </w:p>
          <w:p w:rsidR="00341F9A" w:rsidRPr="00341F9A" w:rsidRDefault="00341F9A" w:rsidP="00341F9A">
            <w:pPr>
              <w:rPr>
                <w:color w:val="000000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B84494" w:rsidP="00341F9A">
            <w:pPr>
              <w:rPr>
                <w:color w:val="000000"/>
              </w:rPr>
            </w:pPr>
            <w:r w:rsidRPr="00B84494">
              <w:rPr>
                <w:color w:val="000000"/>
              </w:rPr>
              <w:lastRenderedPageBreak/>
              <w:t>ОК 08</w:t>
            </w:r>
            <w:proofErr w:type="gramStart"/>
            <w:r w:rsidRPr="00B84494">
              <w:rPr>
                <w:color w:val="000000"/>
              </w:rPr>
              <w:tab/>
              <w:t>И</w:t>
            </w:r>
            <w:proofErr w:type="gramEnd"/>
            <w:r w:rsidRPr="00B84494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rPr>
                <w:color w:val="000000"/>
              </w:rPr>
            </w:pPr>
            <w:r w:rsidRPr="00341F9A">
              <w:rPr>
                <w:color w:val="000000"/>
              </w:rPr>
              <w:t xml:space="preserve">ЛР 9 </w:t>
            </w:r>
            <w:proofErr w:type="gramStart"/>
            <w:r w:rsidRPr="00341F9A">
              <w:rPr>
                <w:color w:val="000000"/>
              </w:rPr>
              <w:t>Соблюдающий</w:t>
            </w:r>
            <w:proofErr w:type="gramEnd"/>
            <w:r w:rsidRPr="00341F9A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1F9A">
              <w:rPr>
                <w:color w:val="000000"/>
              </w:rPr>
              <w:t>психоактивных</w:t>
            </w:r>
            <w:proofErr w:type="spellEnd"/>
            <w:r w:rsidRPr="00341F9A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341F9A">
              <w:rPr>
                <w:color w:val="000000"/>
              </w:rPr>
              <w:t>Сохраняющий</w:t>
            </w:r>
            <w:proofErr w:type="gramEnd"/>
            <w:r w:rsidRPr="00341F9A">
              <w:rPr>
                <w:color w:val="000000"/>
              </w:rPr>
              <w:t xml:space="preserve"> психологическую устойчивость в ситуативно </w:t>
            </w:r>
            <w:r w:rsidRPr="00341F9A">
              <w:rPr>
                <w:color w:val="000000"/>
              </w:rPr>
              <w:lastRenderedPageBreak/>
              <w:t>сложных или стремительно меняющихся ситуациях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460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1F9A" w:rsidRPr="00341F9A" w:rsidTr="00341F9A">
        <w:trPr>
          <w:trHeight w:val="1287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 w:rsidRPr="00341F9A"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341F9A" w:rsidRPr="00341F9A" w:rsidRDefault="00341F9A" w:rsidP="00341F9A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r w:rsidRPr="00341F9A">
              <w:t>.</w:t>
            </w:r>
            <w:r w:rsidR="00B84494">
              <w:t xml:space="preserve"> </w:t>
            </w:r>
            <w:r w:rsidR="00B84494" w:rsidRPr="00B84494">
              <w:t>ОК 08</w:t>
            </w:r>
            <w:proofErr w:type="gramStart"/>
            <w:r w:rsidR="00B84494" w:rsidRPr="00B84494">
              <w:tab/>
              <w:t>И</w:t>
            </w:r>
            <w:proofErr w:type="gramEnd"/>
            <w:r w:rsidR="00B84494"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t xml:space="preserve"> Знать основы здорового образа жизни; способы самоконтроля за </w:t>
            </w:r>
            <w:r w:rsidRPr="00341F9A">
              <w:lastRenderedPageBreak/>
              <w:t>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B84494" w:rsidP="00341F9A">
            <w:r w:rsidRPr="00B84494">
              <w:lastRenderedPageBreak/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 xml:space="preserve">спользовать средства физической культуры для сохранения и укрепления </w:t>
            </w:r>
            <w:r w:rsidRPr="00B84494">
              <w:lastRenderedPageBreak/>
              <w:t>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lastRenderedPageBreak/>
              <w:t xml:space="preserve">ЛР 1 </w:t>
            </w:r>
            <w:proofErr w:type="gramStart"/>
            <w:r w:rsidRPr="00341F9A">
              <w:t>Осознающий</w:t>
            </w:r>
            <w:proofErr w:type="gramEnd"/>
            <w:r w:rsidRPr="00341F9A">
              <w:t xml:space="preserve"> себя гражданином и защитником </w:t>
            </w:r>
            <w:r w:rsidRPr="00341F9A">
              <w:lastRenderedPageBreak/>
              <w:t>великой страны.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tabs>
                <w:tab w:val="left" w:pos="811"/>
              </w:tabs>
              <w:spacing w:line="480" w:lineRule="exact"/>
            </w:pPr>
            <w:r w:rsidRPr="00341F9A"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341F9A" w:rsidRPr="00341F9A" w:rsidRDefault="00341F9A" w:rsidP="00341F9A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B84494" w:rsidP="00341F9A">
            <w:r w:rsidRPr="00B84494"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</w:rPr>
              <w:t xml:space="preserve">ЛР 3 </w:t>
            </w:r>
            <w:proofErr w:type="gramStart"/>
            <w:r w:rsidRPr="00341F9A">
              <w:rPr>
                <w:color w:val="000000"/>
              </w:rPr>
              <w:t>Соблюдающий</w:t>
            </w:r>
            <w:proofErr w:type="gramEnd"/>
            <w:r w:rsidRPr="00341F9A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41F9A">
              <w:rPr>
                <w:color w:val="000000"/>
              </w:rPr>
              <w:t>Лояльный</w:t>
            </w:r>
            <w:proofErr w:type="gramEnd"/>
            <w:r w:rsidRPr="00341F9A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41F9A">
              <w:rPr>
                <w:color w:val="000000"/>
              </w:rPr>
              <w:t>девиантным</w:t>
            </w:r>
            <w:proofErr w:type="spellEnd"/>
            <w:r w:rsidRPr="00341F9A">
              <w:rPr>
                <w:color w:val="000000"/>
              </w:rPr>
              <w:t xml:space="preserve"> поведением. </w:t>
            </w:r>
            <w:proofErr w:type="gramStart"/>
            <w:r w:rsidRPr="00341F9A">
              <w:rPr>
                <w:color w:val="000000"/>
              </w:rPr>
              <w:t>Демонстрирующий</w:t>
            </w:r>
            <w:proofErr w:type="gramEnd"/>
            <w:r w:rsidRPr="00341F9A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spacing w:line="480" w:lineRule="exact"/>
            </w:pPr>
            <w:r w:rsidRPr="00341F9A">
              <w:t xml:space="preserve">Уметь использовать физкультурно-оздоровительную деятельность для укрепления </w:t>
            </w:r>
            <w:r w:rsidRPr="00341F9A">
              <w:lastRenderedPageBreak/>
              <w:t>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341F9A" w:rsidRPr="00341F9A" w:rsidRDefault="00341F9A" w:rsidP="00341F9A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B84494" w:rsidP="00341F9A">
            <w:r w:rsidRPr="00B84494">
              <w:lastRenderedPageBreak/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41F9A">
              <w:rPr>
                <w:color w:val="000000"/>
              </w:rPr>
              <w:t xml:space="preserve">ЛР 3 </w:t>
            </w:r>
            <w:proofErr w:type="gramStart"/>
            <w:r w:rsidRPr="00341F9A">
              <w:rPr>
                <w:color w:val="000000"/>
              </w:rPr>
              <w:t>Соблюдающий</w:t>
            </w:r>
            <w:proofErr w:type="gramEnd"/>
            <w:r w:rsidRPr="00341F9A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41F9A">
              <w:rPr>
                <w:color w:val="000000"/>
              </w:rPr>
              <w:t>Лояльный</w:t>
            </w:r>
            <w:proofErr w:type="gramEnd"/>
            <w:r w:rsidRPr="00341F9A">
              <w:rPr>
                <w:color w:val="000000"/>
              </w:rPr>
              <w:t xml:space="preserve"> к установкам и </w:t>
            </w:r>
            <w:r w:rsidRPr="00341F9A">
              <w:rPr>
                <w:color w:val="000000"/>
              </w:rPr>
              <w:lastRenderedPageBreak/>
              <w:t xml:space="preserve">проявлениям представителей субкультур, отличающий их от групп с деструктивным и </w:t>
            </w:r>
            <w:proofErr w:type="spellStart"/>
            <w:r w:rsidRPr="00341F9A">
              <w:rPr>
                <w:color w:val="000000"/>
              </w:rPr>
              <w:t>девиантным</w:t>
            </w:r>
            <w:proofErr w:type="spellEnd"/>
            <w:r w:rsidRPr="00341F9A">
              <w:rPr>
                <w:color w:val="000000"/>
              </w:rPr>
              <w:t xml:space="preserve"> поведением. </w:t>
            </w:r>
            <w:proofErr w:type="gramStart"/>
            <w:r w:rsidRPr="00341F9A">
              <w:rPr>
                <w:color w:val="000000"/>
              </w:rPr>
              <w:t>Демонстрирующий</w:t>
            </w:r>
            <w:proofErr w:type="gramEnd"/>
            <w:r w:rsidRPr="00341F9A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rPr>
                <w:color w:val="040404"/>
              </w:rPr>
            </w:pPr>
            <w:r w:rsidRPr="00341F9A"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B84494" w:rsidP="00341F9A">
            <w:r w:rsidRPr="00B84494"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</w:pPr>
            <w:r w:rsidRPr="00341F9A">
              <w:rPr>
                <w:color w:val="00000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72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1F9A" w:rsidRPr="00341F9A" w:rsidTr="00341F9A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tabs>
                <w:tab w:val="left" w:pos="811"/>
              </w:tabs>
              <w:spacing w:line="480" w:lineRule="exact"/>
            </w:pPr>
            <w:r w:rsidRPr="00341F9A">
              <w:t xml:space="preserve">Уметь применять навыки ППФП в профессиональной деятельности; применять </w:t>
            </w:r>
            <w:r w:rsidRPr="00341F9A">
              <w:lastRenderedPageBreak/>
              <w:t>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341F9A" w:rsidRPr="00341F9A" w:rsidRDefault="00341F9A" w:rsidP="00341F9A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ind w:right="106"/>
              <w:rPr>
                <w:sz w:val="28"/>
                <w:szCs w:val="28"/>
              </w:rPr>
            </w:pPr>
            <w:r w:rsidRPr="00341F9A">
              <w:rPr>
                <w:sz w:val="28"/>
                <w:szCs w:val="28"/>
              </w:rPr>
              <w:lastRenderedPageBreak/>
              <w:t>.</w:t>
            </w:r>
          </w:p>
          <w:p w:rsidR="00341F9A" w:rsidRPr="00341F9A" w:rsidRDefault="00B84494" w:rsidP="00341F9A">
            <w:r w:rsidRPr="00B84494"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 w:rsidRPr="00B84494">
              <w:lastRenderedPageBreak/>
              <w:t>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1F9A">
              <w:lastRenderedPageBreak/>
              <w:t xml:space="preserve">ЛР 9 </w:t>
            </w:r>
            <w:proofErr w:type="gramStart"/>
            <w:r w:rsidRPr="00341F9A">
              <w:rPr>
                <w:lang w:eastAsia="en-US"/>
              </w:rPr>
              <w:t>Соблюдающий</w:t>
            </w:r>
            <w:proofErr w:type="gramEnd"/>
            <w:r w:rsidRPr="00341F9A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341F9A">
              <w:rPr>
                <w:lang w:eastAsia="en-US"/>
              </w:rPr>
              <w:lastRenderedPageBreak/>
              <w:t xml:space="preserve">алкоголя, табака, </w:t>
            </w:r>
            <w:proofErr w:type="spellStart"/>
            <w:r w:rsidRPr="00341F9A">
              <w:rPr>
                <w:lang w:eastAsia="en-US"/>
              </w:rPr>
              <w:t>психоактивных</w:t>
            </w:r>
            <w:proofErr w:type="spellEnd"/>
            <w:r w:rsidRPr="00341F9A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341F9A">
              <w:rPr>
                <w:lang w:eastAsia="en-US"/>
              </w:rPr>
              <w:t>Сохраняющий</w:t>
            </w:r>
            <w:proofErr w:type="gramEnd"/>
            <w:r w:rsidRPr="00341F9A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tabs>
                <w:tab w:val="center" w:pos="4677"/>
                <w:tab w:val="right" w:pos="9355"/>
              </w:tabs>
            </w:pPr>
            <w:r w:rsidRPr="00341F9A"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B84494" w:rsidP="00B84494">
            <w:pPr>
              <w:spacing w:after="220"/>
              <w:ind w:right="43"/>
            </w:pPr>
            <w:r w:rsidRPr="00B84494"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spacing w:line="285" w:lineRule="auto"/>
              <w:ind w:right="581"/>
            </w:pPr>
            <w:r w:rsidRPr="00341F9A">
              <w:rPr>
                <w:color w:val="000000"/>
              </w:rPr>
              <w:t>ЛР 13</w:t>
            </w:r>
            <w:r w:rsidRPr="00341F9A"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spacing w:line="480" w:lineRule="exact"/>
              <w:ind w:firstLine="600"/>
            </w:pPr>
            <w:r w:rsidRPr="00341F9A">
              <w:t xml:space="preserve">Уметь использовать физкультурно-оздоровительную деятельность для укрепления здоровья, достижения жизненных </w:t>
            </w:r>
            <w:r w:rsidRPr="00341F9A">
              <w:lastRenderedPageBreak/>
              <w:t>и профессиональных целей; самостоятельно поддерживать собственную общую и специальную физическую подготовку;</w:t>
            </w:r>
          </w:p>
          <w:p w:rsidR="00341F9A" w:rsidRPr="00341F9A" w:rsidRDefault="00341F9A" w:rsidP="00341F9A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341F9A" w:rsidRPr="00341F9A" w:rsidRDefault="00341F9A" w:rsidP="00341F9A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B84494" w:rsidP="00B84494">
            <w:pPr>
              <w:spacing w:after="220"/>
              <w:ind w:right="43"/>
            </w:pPr>
            <w:r w:rsidRPr="00B84494">
              <w:lastRenderedPageBreak/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jc w:val="both"/>
            </w:pPr>
            <w:r w:rsidRPr="00341F9A">
              <w:rPr>
                <w:color w:val="00000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tabs>
                <w:tab w:val="center" w:pos="4677"/>
                <w:tab w:val="right" w:pos="9355"/>
              </w:tabs>
            </w:pPr>
            <w:r w:rsidRPr="00341F9A"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B84494" w:rsidP="00B84494">
            <w:pPr>
              <w:ind w:right="106"/>
            </w:pPr>
            <w:r w:rsidRPr="00B84494"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jc w:val="both"/>
            </w:pPr>
            <w:r w:rsidRPr="00341F9A">
              <w:rPr>
                <w:color w:val="000000"/>
              </w:rPr>
              <w:t>ЛР 9</w:t>
            </w:r>
            <w:r w:rsidRPr="00341F9A">
              <w:rPr>
                <w:lang w:eastAsia="en-US"/>
              </w:rPr>
              <w:t xml:space="preserve"> </w:t>
            </w:r>
            <w:proofErr w:type="gramStart"/>
            <w:r w:rsidRPr="00341F9A">
              <w:rPr>
                <w:lang w:eastAsia="en-US"/>
              </w:rPr>
              <w:t>Соблюдающий</w:t>
            </w:r>
            <w:proofErr w:type="gramEnd"/>
            <w:r w:rsidRPr="00341F9A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1F9A">
              <w:rPr>
                <w:lang w:eastAsia="en-US"/>
              </w:rPr>
              <w:t>психоактивных</w:t>
            </w:r>
            <w:proofErr w:type="spellEnd"/>
            <w:r w:rsidRPr="00341F9A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341F9A">
              <w:rPr>
                <w:lang w:eastAsia="en-US"/>
              </w:rPr>
              <w:t>Сохраняющий</w:t>
            </w:r>
            <w:proofErr w:type="gramEnd"/>
            <w:r w:rsidRPr="00341F9A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341F9A" w:rsidP="00341F9A">
            <w:pPr>
              <w:widowControl w:val="0"/>
              <w:tabs>
                <w:tab w:val="left" w:pos="811"/>
              </w:tabs>
              <w:spacing w:line="480" w:lineRule="exact"/>
            </w:pPr>
            <w:r w:rsidRPr="00341F9A">
              <w:t xml:space="preserve">Знать способы самоконтроля за состоянием здоровья; тактику силового задержания и обезвреживания противника, </w:t>
            </w:r>
            <w:r w:rsidRPr="00341F9A">
              <w:lastRenderedPageBreak/>
              <w:t>самозащиты без оружия.</w:t>
            </w:r>
          </w:p>
          <w:p w:rsidR="00341F9A" w:rsidRPr="00341F9A" w:rsidRDefault="00341F9A" w:rsidP="00341F9A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B84494" w:rsidP="00341F9A">
            <w:r w:rsidRPr="00B84494">
              <w:lastRenderedPageBreak/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41F9A">
              <w:rPr>
                <w:color w:val="000000"/>
              </w:rPr>
              <w:t>ЛР 9</w:t>
            </w:r>
            <w:r w:rsidRPr="00341F9A">
              <w:rPr>
                <w:lang w:eastAsia="en-US"/>
              </w:rPr>
              <w:t xml:space="preserve"> </w:t>
            </w:r>
            <w:proofErr w:type="gramStart"/>
            <w:r w:rsidRPr="00341F9A">
              <w:rPr>
                <w:lang w:eastAsia="en-US"/>
              </w:rPr>
              <w:t>Соблюдающий</w:t>
            </w:r>
            <w:proofErr w:type="gramEnd"/>
            <w:r w:rsidRPr="00341F9A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1F9A">
              <w:rPr>
                <w:lang w:eastAsia="en-US"/>
              </w:rPr>
              <w:t>психоактивных</w:t>
            </w:r>
            <w:proofErr w:type="spellEnd"/>
            <w:r w:rsidRPr="00341F9A">
              <w:rPr>
                <w:lang w:eastAsia="en-US"/>
              </w:rPr>
              <w:t xml:space="preserve"> </w:t>
            </w:r>
            <w:r w:rsidRPr="00341F9A">
              <w:rPr>
                <w:lang w:eastAsia="en-US"/>
              </w:rPr>
              <w:lastRenderedPageBreak/>
              <w:t xml:space="preserve">веществ, азартных игр и т.д. </w:t>
            </w:r>
            <w:proofErr w:type="gramStart"/>
            <w:r w:rsidRPr="00341F9A">
              <w:rPr>
                <w:lang w:eastAsia="en-US"/>
              </w:rPr>
              <w:t>Сохраняющий</w:t>
            </w:r>
            <w:proofErr w:type="gramEnd"/>
            <w:r w:rsidRPr="00341F9A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341F9A" w:rsidRPr="00341F9A" w:rsidTr="00341F9A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tabs>
                <w:tab w:val="left" w:pos="509"/>
              </w:tabs>
              <w:spacing w:after="184" w:line="283" w:lineRule="exact"/>
            </w:pPr>
            <w:r w:rsidRPr="00341F9A"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9A" w:rsidRPr="00341F9A" w:rsidRDefault="00B84494" w:rsidP="00B84494">
            <w:pPr>
              <w:ind w:right="106"/>
            </w:pPr>
            <w:r w:rsidRPr="00B84494">
              <w:t>ОК 08</w:t>
            </w:r>
            <w:proofErr w:type="gramStart"/>
            <w:r w:rsidRPr="00B84494">
              <w:tab/>
              <w:t>И</w:t>
            </w:r>
            <w:proofErr w:type="gramEnd"/>
            <w:r w:rsidRPr="00B844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  <w:bookmarkStart w:id="1" w:name="_GoBack"/>
            <w:bookmarkEnd w:id="1"/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41F9A">
              <w:rPr>
                <w:color w:val="000000"/>
              </w:rPr>
              <w:t>ЛР 9</w:t>
            </w:r>
            <w:r w:rsidRPr="00341F9A">
              <w:rPr>
                <w:lang w:eastAsia="en-US"/>
              </w:rPr>
              <w:t xml:space="preserve"> </w:t>
            </w:r>
            <w:proofErr w:type="gramStart"/>
            <w:r w:rsidRPr="00341F9A">
              <w:rPr>
                <w:lang w:eastAsia="en-US"/>
              </w:rPr>
              <w:t>Соблюдающий</w:t>
            </w:r>
            <w:proofErr w:type="gramEnd"/>
            <w:r w:rsidRPr="00341F9A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1F9A">
              <w:rPr>
                <w:lang w:eastAsia="en-US"/>
              </w:rPr>
              <w:t>психоактивных</w:t>
            </w:r>
            <w:proofErr w:type="spellEnd"/>
            <w:r w:rsidRPr="00341F9A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341F9A">
              <w:rPr>
                <w:lang w:eastAsia="en-US"/>
              </w:rPr>
              <w:t>Сохраняющий</w:t>
            </w:r>
            <w:proofErr w:type="gramEnd"/>
            <w:r w:rsidRPr="00341F9A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9A" w:rsidRPr="00341F9A" w:rsidRDefault="00341F9A" w:rsidP="00341F9A">
            <w:pPr>
              <w:spacing w:line="274" w:lineRule="exact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341F9A" w:rsidRPr="00341F9A" w:rsidRDefault="00341F9A" w:rsidP="00341F9A">
            <w:pPr>
              <w:spacing w:line="274" w:lineRule="exact"/>
              <w:ind w:firstLine="200"/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341F9A" w:rsidRPr="00341F9A" w:rsidRDefault="00341F9A" w:rsidP="00341F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41F9A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</w:tbl>
    <w:p w:rsidR="007F1FAA" w:rsidRDefault="007F1FAA"/>
    <w:p w:rsidR="00327BB3" w:rsidRDefault="00327BB3" w:rsidP="003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7BB3" w:rsidRDefault="00327BB3" w:rsidP="00327BB3">
      <w:pPr>
        <w:widowControl w:val="0"/>
        <w:suppressAutoHyphens/>
        <w:jc w:val="both"/>
        <w:rPr>
          <w:i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7F1FAA">
      <w:pPr>
        <w:tabs>
          <w:tab w:val="left" w:pos="6225"/>
        </w:tabs>
      </w:pPr>
    </w:p>
    <w:p w:rsidR="007F1FAA" w:rsidRDefault="007F1FAA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7F1FAA" w:rsidRDefault="007F1FAA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F1FAA" w:rsidRDefault="007F1FAA"/>
    <w:p w:rsidR="007F1FAA" w:rsidRDefault="007F1FAA"/>
    <w:p w:rsidR="007F1FAA" w:rsidRDefault="007F1FAA"/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>
      <w:pPr>
        <w:widowControl w:val="0"/>
        <w:suppressAutoHyphens/>
        <w:jc w:val="both"/>
        <w:rPr>
          <w:i/>
        </w:rPr>
      </w:pPr>
    </w:p>
    <w:p w:rsidR="007F1FAA" w:rsidRDefault="007F1FA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0B68A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F1FAA" w:rsidRDefault="000B68AC">
      <w:pPr>
        <w:jc w:val="both"/>
        <w:rPr>
          <w:sz w:val="20"/>
        </w:rPr>
      </w:pPr>
      <w:r>
        <w:rPr>
          <w:sz w:val="28"/>
        </w:rPr>
        <w:t xml:space="preserve">ГАПОУ  «ААПК» -  преподаватель </w:t>
      </w:r>
      <w:proofErr w:type="spellStart"/>
      <w:r>
        <w:rPr>
          <w:sz w:val="28"/>
        </w:rPr>
        <w:t>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</w:t>
      </w:r>
      <w:proofErr w:type="spellEnd"/>
      <w:r>
        <w:rPr>
          <w:sz w:val="28"/>
        </w:rPr>
        <w:t xml:space="preserve"> Ахметзянов А.Д.</w:t>
      </w:r>
    </w:p>
    <w:p w:rsidR="007F1FAA" w:rsidRDefault="007F1FAA">
      <w:pPr>
        <w:tabs>
          <w:tab w:val="left" w:pos="6225"/>
        </w:tabs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/>
    <w:sectPr w:rsidR="007F1FAA" w:rsidSect="00A2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96" w:rsidRDefault="00747996">
      <w:r>
        <w:separator/>
      </w:r>
    </w:p>
  </w:endnote>
  <w:endnote w:type="continuationSeparator" w:id="0">
    <w:p w:rsidR="00747996" w:rsidRDefault="00747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96" w:rsidRDefault="00747996">
      <w:r>
        <w:separator/>
      </w:r>
    </w:p>
  </w:footnote>
  <w:footnote w:type="continuationSeparator" w:id="0">
    <w:p w:rsidR="00747996" w:rsidRDefault="00747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34D4CF3"/>
    <w:multiLevelType w:val="multilevel"/>
    <w:tmpl w:val="7ABCDF7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D129C"/>
    <w:multiLevelType w:val="multilevel"/>
    <w:tmpl w:val="3F6A50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6"/>
  </w:num>
  <w:num w:numId="20">
    <w:abstractNumId w:val="11"/>
  </w:num>
  <w:num w:numId="21">
    <w:abstractNumId w:val="28"/>
  </w:num>
  <w:num w:numId="22">
    <w:abstractNumId w:val="15"/>
  </w:num>
  <w:num w:numId="23">
    <w:abstractNumId w:val="21"/>
  </w:num>
  <w:num w:numId="24">
    <w:abstractNumId w:val="20"/>
  </w:num>
  <w:num w:numId="25">
    <w:abstractNumId w:val="23"/>
  </w:num>
  <w:num w:numId="26">
    <w:abstractNumId w:val="22"/>
  </w:num>
  <w:num w:numId="27">
    <w:abstractNumId w:val="19"/>
  </w:num>
  <w:num w:numId="28">
    <w:abstractNumId w:val="8"/>
  </w:num>
  <w:num w:numId="29">
    <w:abstractNumId w:val="25"/>
  </w:num>
  <w:num w:numId="30">
    <w:abstractNumId w:val="7"/>
  </w:num>
  <w:num w:numId="31">
    <w:abstractNumId w:val="3"/>
  </w:num>
  <w:num w:numId="32">
    <w:abstractNumId w:val="26"/>
  </w:num>
  <w:num w:numId="33">
    <w:abstractNumId w:val="27"/>
  </w:num>
  <w:num w:numId="34">
    <w:abstractNumId w:val="12"/>
  </w:num>
  <w:num w:numId="35">
    <w:abstractNumId w:val="1"/>
  </w:num>
  <w:num w:numId="36">
    <w:abstractNumId w:val="17"/>
  </w:num>
  <w:num w:numId="37">
    <w:abstractNumId w:val="14"/>
  </w:num>
  <w:num w:numId="38">
    <w:abstractNumId w:val="0"/>
  </w:num>
  <w:num w:numId="39">
    <w:abstractNumId w:val="4"/>
  </w:num>
  <w:num w:numId="40">
    <w:abstractNumId w:val="5"/>
  </w:num>
  <w:num w:numId="41">
    <w:abstractNumId w:val="18"/>
  </w:num>
  <w:num w:numId="42">
    <w:abstractNumId w:val="24"/>
  </w:num>
  <w:num w:numId="43">
    <w:abstractNumId w:val="16"/>
  </w:num>
  <w:num w:numId="44">
    <w:abstractNumId w:val="2"/>
  </w:num>
  <w:num w:numId="45">
    <w:abstractNumId w:val="10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A220B"/>
    <w:rsid w:val="000B68AC"/>
    <w:rsid w:val="000C05BF"/>
    <w:rsid w:val="000C692E"/>
    <w:rsid w:val="000C6C4F"/>
    <w:rsid w:val="000D2F7A"/>
    <w:rsid w:val="001177C4"/>
    <w:rsid w:val="001346E3"/>
    <w:rsid w:val="001D65B2"/>
    <w:rsid w:val="001E5AEC"/>
    <w:rsid w:val="002A771C"/>
    <w:rsid w:val="00327BB3"/>
    <w:rsid w:val="00341F9A"/>
    <w:rsid w:val="00385005"/>
    <w:rsid w:val="00422619"/>
    <w:rsid w:val="00462458"/>
    <w:rsid w:val="005B67A7"/>
    <w:rsid w:val="005C503B"/>
    <w:rsid w:val="005E1783"/>
    <w:rsid w:val="006068D5"/>
    <w:rsid w:val="00646C3E"/>
    <w:rsid w:val="0065104B"/>
    <w:rsid w:val="007147D2"/>
    <w:rsid w:val="007336A5"/>
    <w:rsid w:val="0073617F"/>
    <w:rsid w:val="00745A96"/>
    <w:rsid w:val="00747996"/>
    <w:rsid w:val="00782BA7"/>
    <w:rsid w:val="00786EBC"/>
    <w:rsid w:val="007B7F78"/>
    <w:rsid w:val="007F1FAA"/>
    <w:rsid w:val="008266AC"/>
    <w:rsid w:val="00851A5F"/>
    <w:rsid w:val="009E5ACB"/>
    <w:rsid w:val="00A23DD0"/>
    <w:rsid w:val="00A40EA1"/>
    <w:rsid w:val="00A61EDF"/>
    <w:rsid w:val="00AA0C5A"/>
    <w:rsid w:val="00B24B54"/>
    <w:rsid w:val="00B84494"/>
    <w:rsid w:val="00BA5FBA"/>
    <w:rsid w:val="00BE4B9B"/>
    <w:rsid w:val="00C016DB"/>
    <w:rsid w:val="00C16869"/>
    <w:rsid w:val="00C257B0"/>
    <w:rsid w:val="00C5621C"/>
    <w:rsid w:val="00CA3978"/>
    <w:rsid w:val="00D57E82"/>
    <w:rsid w:val="00E1454B"/>
    <w:rsid w:val="00E204BF"/>
    <w:rsid w:val="00E55504"/>
    <w:rsid w:val="00E62D31"/>
    <w:rsid w:val="00F55522"/>
    <w:rsid w:val="00F7263A"/>
    <w:rsid w:val="00FA7CAA"/>
    <w:rsid w:val="12745093"/>
    <w:rsid w:val="5226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A40E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0EA1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sid w:val="00A40E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sid w:val="00A40EA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A40EA1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aliases w:val="Полужирный"/>
    <w:basedOn w:val="21"/>
    <w:rsid w:val="00A40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A40E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0EA1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sid w:val="00A40E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sid w:val="00A40EA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A40EA1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aliases w:val="Полужирный"/>
    <w:basedOn w:val="21"/>
    <w:rsid w:val="00A40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03BE-DE29-4E6B-AF2E-FC9D08AF4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6412</Words>
  <Characters>36550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12</cp:revision>
  <dcterms:created xsi:type="dcterms:W3CDTF">2023-10-25T15:20:00Z</dcterms:created>
  <dcterms:modified xsi:type="dcterms:W3CDTF">2024-03-21T10:55:00Z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7CA26529F6FF4547A011D958D434CDC7</vt:lpwstr>
  </property>
</Properties>
</file>